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14" w:rsidRPr="0018557E" w:rsidRDefault="00F97A14" w:rsidP="00F97A14">
      <w:pPr>
        <w:pStyle w:val="FR1"/>
        <w:pBdr>
          <w:bottom w:val="single" w:sz="6" w:space="6" w:color="auto"/>
        </w:pBdr>
        <w:spacing w:before="380" w:line="240" w:lineRule="auto"/>
        <w:ind w:left="80" w:firstLine="0"/>
        <w:jc w:val="center"/>
        <w:rPr>
          <w:b/>
          <w:noProof/>
        </w:rPr>
      </w:pPr>
      <w:r>
        <w:rPr>
          <w:b/>
          <w:noProof/>
        </w:rPr>
        <w:t>ПСИХОЛОГО – ПЕДАГОГИЧЕСКАЯ КАРТА УЧАЩЕГОСЯ</w:t>
      </w:r>
    </w:p>
    <w:p w:rsidR="00F97A14" w:rsidRPr="00552112" w:rsidRDefault="00F97A14" w:rsidP="00F97A14">
      <w:pPr>
        <w:pStyle w:val="FR1"/>
        <w:pBdr>
          <w:bottom w:val="single" w:sz="6" w:space="6" w:color="auto"/>
        </w:pBdr>
        <w:spacing w:before="380" w:line="240" w:lineRule="auto"/>
        <w:ind w:left="80" w:firstLine="0"/>
      </w:pPr>
      <w:r w:rsidRPr="00552112">
        <w:rPr>
          <w:noProof/>
        </w:rPr>
        <w:t>1.</w:t>
      </w:r>
      <w:r w:rsidRPr="00552112">
        <w:t xml:space="preserve"> Ф.И.О. учащегося _____</w:t>
      </w:r>
      <w:r>
        <w:t>_____________________________________________</w:t>
      </w:r>
      <w:r w:rsidRPr="00552112">
        <w:t>__________</w:t>
      </w:r>
      <w:r w:rsidRPr="00552112">
        <w:rPr>
          <w:noProof/>
        </w:rPr>
        <w:t xml:space="preserve"> __________________________________________________</w:t>
      </w:r>
      <w:r>
        <w:rPr>
          <w:noProof/>
        </w:rPr>
        <w:t>_________________________________</w:t>
      </w:r>
    </w:p>
    <w:p w:rsidR="00F97A14" w:rsidRPr="00552112" w:rsidRDefault="00F97A14" w:rsidP="00F97A14">
      <w:pPr>
        <w:pStyle w:val="FR1"/>
        <w:pBdr>
          <w:bottom w:val="single" w:sz="6" w:space="6" w:color="auto"/>
        </w:pBdr>
        <w:spacing w:line="240" w:lineRule="auto"/>
        <w:ind w:left="80" w:firstLine="0"/>
      </w:pPr>
      <w:r w:rsidRPr="00552112">
        <w:rPr>
          <w:noProof/>
        </w:rPr>
        <w:t>2.</w:t>
      </w:r>
      <w:r w:rsidRPr="00552112">
        <w:t xml:space="preserve"> Дата рождения: _____________________________________________</w:t>
      </w:r>
      <w:r>
        <w:t>______________________</w:t>
      </w:r>
    </w:p>
    <w:p w:rsidR="00F97A14" w:rsidRDefault="00F97A14" w:rsidP="00F97A14">
      <w:pPr>
        <w:pStyle w:val="FR1"/>
        <w:pBdr>
          <w:bottom w:val="single" w:sz="6" w:space="6" w:color="auto"/>
        </w:pBdr>
        <w:spacing w:line="240" w:lineRule="auto"/>
        <w:ind w:left="80" w:firstLine="0"/>
      </w:pPr>
      <w:r w:rsidRPr="00552112">
        <w:rPr>
          <w:noProof/>
        </w:rPr>
        <w:t>3.</w:t>
      </w:r>
      <w:r w:rsidRPr="00552112">
        <w:t xml:space="preserve"> Адрес и телефон:______________________________________________________</w:t>
      </w:r>
      <w:r>
        <w:t>____________</w:t>
      </w:r>
      <w:r w:rsidRPr="00552112">
        <w:t xml:space="preserve"> </w:t>
      </w:r>
    </w:p>
    <w:p w:rsidR="00F97A14" w:rsidRDefault="00F97A14" w:rsidP="00F97A14">
      <w:pPr>
        <w:pStyle w:val="FR1"/>
        <w:pBdr>
          <w:bottom w:val="single" w:sz="6" w:space="6" w:color="auto"/>
        </w:pBdr>
        <w:spacing w:line="240" w:lineRule="auto"/>
        <w:ind w:left="80" w:firstLine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1950"/>
        <w:gridCol w:w="360"/>
        <w:gridCol w:w="45"/>
        <w:gridCol w:w="34"/>
        <w:gridCol w:w="439"/>
        <w:gridCol w:w="7"/>
        <w:gridCol w:w="413"/>
        <w:gridCol w:w="7"/>
        <w:gridCol w:w="53"/>
        <w:gridCol w:w="480"/>
        <w:gridCol w:w="7"/>
        <w:gridCol w:w="493"/>
        <w:gridCol w:w="40"/>
        <w:gridCol w:w="7"/>
        <w:gridCol w:w="453"/>
        <w:gridCol w:w="435"/>
        <w:gridCol w:w="52"/>
        <w:gridCol w:w="488"/>
        <w:gridCol w:w="540"/>
        <w:gridCol w:w="90"/>
        <w:gridCol w:w="634"/>
      </w:tblGrid>
      <w:tr w:rsidR="00F97A14" w:rsidRPr="00552112" w:rsidTr="00CA71E2">
        <w:trPr>
          <w:trHeight w:hRule="exact" w:val="32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Pr="00FE74A8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Pr="00F97A14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Pr="00F97A14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класс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Pr="00336CBD" w:rsidRDefault="00F97A14" w:rsidP="00CA71E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F97A14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F97A14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F97A14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F97A14" w:rsidRPr="00336CBD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Pr="00336CBD" w:rsidRDefault="00F97A14" w:rsidP="00CA71E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F97A14" w:rsidRPr="00336CBD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336CBD" w:rsidRDefault="00F97A14" w:rsidP="00CA71E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F97A14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F97A14" w:rsidRPr="00336CBD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Pr="00336CBD" w:rsidRDefault="00F97A14" w:rsidP="00CA71E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F97A14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F97A14" w:rsidRPr="00336CBD" w:rsidRDefault="00F97A14" w:rsidP="00CA71E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7A14" w:rsidRPr="00552112" w:rsidTr="00CA71E2">
        <w:trPr>
          <w:trHeight w:hRule="exact" w:val="364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ind w:firstLine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ind w:firstLine="0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Default="00F97A14" w:rsidP="00CA71E2">
            <w:pPr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сентябт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Default="00F97A14" w:rsidP="00CA71E2">
            <w:pPr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A14" w:rsidRDefault="00F97A14" w:rsidP="00CA71E2">
            <w:pPr>
              <w:jc w:val="righ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cantSplit/>
          <w:trHeight w:val="193"/>
        </w:trPr>
        <w:tc>
          <w:tcPr>
            <w:tcW w:w="10087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b/>
                <w:noProof/>
                <w:sz w:val="24"/>
                <w:szCs w:val="24"/>
              </w:rPr>
              <w:t>1.</w:t>
            </w:r>
            <w:r w:rsidRPr="00552112">
              <w:rPr>
                <w:b/>
                <w:sz w:val="24"/>
                <w:szCs w:val="24"/>
              </w:rPr>
              <w:t xml:space="preserve"> Моторика:</w:t>
            </w:r>
          </w:p>
        </w:tc>
      </w:tr>
      <w:tr w:rsidR="00F97A14" w:rsidRPr="00552112" w:rsidTr="00CA71E2">
        <w:trPr>
          <w:trHeight w:hRule="exact" w:val="30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координация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мелкая моторика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val="210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52112">
              <w:rPr>
                <w:b/>
                <w:noProof/>
                <w:sz w:val="24"/>
                <w:szCs w:val="24"/>
              </w:rPr>
              <w:t>2.</w:t>
            </w:r>
            <w:r w:rsidRPr="00552112">
              <w:rPr>
                <w:b/>
                <w:sz w:val="24"/>
                <w:szCs w:val="24"/>
              </w:rPr>
              <w:t xml:space="preserve"> Внимание:</w:t>
            </w: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  <w:r w:rsidRPr="00552112">
              <w:rPr>
                <w:rFonts w:ascii="Times New Roman" w:hAnsi="Times New Roman"/>
              </w:rPr>
              <w:t>а) произвольное: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концентрация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устойчивость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переключение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62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sz w:val="24"/>
                <w:szCs w:val="24"/>
              </w:rPr>
              <w:t>б) непроизвольное: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 xml:space="preserve">- </w:t>
            </w:r>
            <w:r w:rsidRPr="00552112">
              <w:rPr>
                <w:sz w:val="24"/>
                <w:szCs w:val="24"/>
              </w:rPr>
              <w:t xml:space="preserve"> концентрация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устойчивость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переключение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val="197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52112">
              <w:rPr>
                <w:b/>
                <w:noProof/>
                <w:sz w:val="24"/>
                <w:szCs w:val="24"/>
              </w:rPr>
              <w:t>3.</w:t>
            </w:r>
            <w:r w:rsidRPr="00552112">
              <w:rPr>
                <w:b/>
                <w:sz w:val="24"/>
                <w:szCs w:val="24"/>
              </w:rPr>
              <w:t xml:space="preserve"> Восприятие:</w:t>
            </w: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  <w:r w:rsidRPr="00552112">
              <w:rPr>
                <w:rFonts w:ascii="Times New Roman" w:hAnsi="Times New Roman"/>
              </w:rPr>
              <w:t>а) пространственная ориентировка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sz w:val="24"/>
                <w:szCs w:val="24"/>
              </w:rPr>
              <w:t>б) зрительное: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величина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цвет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форма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val="159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52112">
              <w:rPr>
                <w:b/>
                <w:noProof/>
                <w:sz w:val="24"/>
                <w:szCs w:val="24"/>
              </w:rPr>
              <w:t>4.</w:t>
            </w:r>
            <w:r w:rsidRPr="00552112">
              <w:rPr>
                <w:b/>
                <w:sz w:val="24"/>
                <w:szCs w:val="24"/>
              </w:rPr>
              <w:t xml:space="preserve"> Память:</w:t>
            </w: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  <w:r w:rsidRPr="00552112">
              <w:rPr>
                <w:rFonts w:ascii="Times New Roman" w:hAnsi="Times New Roman"/>
              </w:rPr>
              <w:t>А) произвольная: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pStyle w:val="FR3"/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кратковременная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долгосрочная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sz w:val="24"/>
                <w:szCs w:val="24"/>
              </w:rPr>
              <w:t>б) непроизвольная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кратковременная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долгосрочная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val="138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52112">
              <w:rPr>
                <w:b/>
                <w:noProof/>
                <w:sz w:val="24"/>
                <w:szCs w:val="24"/>
              </w:rPr>
              <w:t>5.</w:t>
            </w:r>
            <w:r w:rsidRPr="00552112">
              <w:rPr>
                <w:b/>
                <w:sz w:val="24"/>
                <w:szCs w:val="24"/>
              </w:rPr>
              <w:t xml:space="preserve"> Мышление</w:t>
            </w:r>
            <w:r w:rsidRPr="00552112">
              <w:rPr>
                <w:b/>
                <w:noProof/>
                <w:sz w:val="24"/>
                <w:szCs w:val="24"/>
              </w:rPr>
              <w:t xml:space="preserve"> : </w:t>
            </w: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sz w:val="24"/>
                <w:szCs w:val="24"/>
                <w:lang w:val="en-US"/>
              </w:rPr>
              <w:t xml:space="preserve">- </w:t>
            </w:r>
            <w:r w:rsidRPr="00552112">
              <w:rPr>
                <w:sz w:val="24"/>
                <w:szCs w:val="24"/>
              </w:rPr>
              <w:t>наглядно-образное</w:t>
            </w: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sz w:val="24"/>
                <w:szCs w:val="24"/>
              </w:rPr>
              <w:t>- наглядно-действенное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словесно</w:t>
            </w:r>
            <w:r w:rsidRPr="00552112">
              <w:rPr>
                <w:sz w:val="24"/>
                <w:szCs w:val="24"/>
              </w:rPr>
              <w:t>-логическое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анализ  и синтез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аналогии</w:t>
            </w: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47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2112">
              <w:rPr>
                <w:sz w:val="24"/>
                <w:szCs w:val="24"/>
              </w:rPr>
              <w:t>установление причинно-следственных связей</w:t>
            </w:r>
          </w:p>
          <w:p w:rsidR="00F97A14" w:rsidRPr="00152BA0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F97A14" w:rsidRPr="00152BA0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F97A14" w:rsidRPr="00152BA0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6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hanging="40"/>
              <w:jc w:val="left"/>
              <w:rPr>
                <w:sz w:val="24"/>
                <w:szCs w:val="24"/>
              </w:rPr>
            </w:pPr>
            <w:r w:rsidRPr="00552112">
              <w:rPr>
                <w:sz w:val="24"/>
                <w:szCs w:val="24"/>
              </w:rPr>
              <w:t xml:space="preserve">- понимание скрытого смысла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cantSplit/>
          <w:trHeight w:val="168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52112">
              <w:rPr>
                <w:b/>
                <w:noProof/>
                <w:sz w:val="24"/>
                <w:szCs w:val="24"/>
              </w:rPr>
              <w:t>6.</w:t>
            </w:r>
            <w:r w:rsidRPr="00552112">
              <w:rPr>
                <w:b/>
                <w:sz w:val="24"/>
                <w:szCs w:val="24"/>
              </w:rPr>
              <w:t xml:space="preserve"> Речь:</w:t>
            </w: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словарный запас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97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hanging="40"/>
              <w:jc w:val="left"/>
              <w:rPr>
                <w:noProof/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 связная речь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cantSplit/>
          <w:trHeight w:val="201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52112">
              <w:rPr>
                <w:b/>
                <w:noProof/>
                <w:sz w:val="24"/>
                <w:szCs w:val="24"/>
              </w:rPr>
              <w:t>7.</w:t>
            </w:r>
            <w:r w:rsidRPr="00552112">
              <w:rPr>
                <w:b/>
                <w:sz w:val="24"/>
                <w:szCs w:val="24"/>
              </w:rPr>
              <w:t xml:space="preserve"> Временные представления:</w:t>
            </w:r>
          </w:p>
        </w:tc>
      </w:tr>
      <w:tr w:rsidR="00F97A14" w:rsidRPr="00552112" w:rsidTr="00CA71E2">
        <w:trPr>
          <w:trHeight w:hRule="exact" w:val="28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времена года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62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месяцы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96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hanging="40"/>
              <w:jc w:val="left"/>
              <w:rPr>
                <w:noProof/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 xml:space="preserve"> - дни недели</w:t>
            </w:r>
          </w:p>
          <w:p w:rsidR="00F97A14" w:rsidRPr="00552112" w:rsidRDefault="00F97A14" w:rsidP="00CA71E2">
            <w:pPr>
              <w:spacing w:line="240" w:lineRule="auto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9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t>- части суток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276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552112">
              <w:rPr>
                <w:noProof/>
                <w:sz w:val="24"/>
                <w:szCs w:val="24"/>
              </w:rPr>
              <w:lastRenderedPageBreak/>
              <w:t>- часы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46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</w:t>
            </w:r>
            <w:r w:rsidRPr="00552112">
              <w:rPr>
                <w:b/>
                <w:noProof/>
                <w:sz w:val="24"/>
                <w:szCs w:val="24"/>
              </w:rPr>
              <w:t>.</w:t>
            </w:r>
            <w:r w:rsidRPr="00552112">
              <w:rPr>
                <w:b/>
                <w:sz w:val="24"/>
                <w:szCs w:val="24"/>
              </w:rPr>
              <w:t xml:space="preserve"> Эмоционально-волевая сфера</w:t>
            </w: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52112">
              <w:rPr>
                <w:sz w:val="24"/>
                <w:szCs w:val="24"/>
              </w:rPr>
              <w:t>сфера.</w:t>
            </w: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9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Эмоционально</w:t>
            </w:r>
            <w:r w:rsidRPr="00552112">
              <w:rPr>
                <w:noProof/>
                <w:sz w:val="24"/>
                <w:szCs w:val="24"/>
              </w:rPr>
              <w:t xml:space="preserve"> -</w:t>
            </w:r>
            <w:r w:rsidRPr="00552112">
              <w:rPr>
                <w:sz w:val="24"/>
                <w:szCs w:val="24"/>
              </w:rPr>
              <w:t xml:space="preserve"> волевая зрелость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6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Глубина и устойчивость чувств</w:t>
            </w:r>
          </w:p>
          <w:p w:rsidR="00F97A14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47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Преобладающее настроение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7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Наличие аффективных вспышек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8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Способность к волевому усилию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Внушаемость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427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Проявление негативизма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427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9</w:t>
            </w:r>
            <w:r w:rsidRPr="00552112">
              <w:rPr>
                <w:b/>
                <w:noProof/>
                <w:sz w:val="24"/>
                <w:szCs w:val="24"/>
              </w:rPr>
              <w:t>.</w:t>
            </w:r>
            <w:r w:rsidRPr="00552112">
              <w:rPr>
                <w:b/>
                <w:sz w:val="24"/>
                <w:szCs w:val="24"/>
              </w:rPr>
              <w:t xml:space="preserve"> Нравственные качества</w:t>
            </w:r>
          </w:p>
        </w:tc>
      </w:tr>
      <w:tr w:rsidR="00F97A14" w:rsidRPr="00552112" w:rsidTr="00CA71E2">
        <w:trPr>
          <w:trHeight w:hRule="exact" w:val="406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Доброта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9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Внимание к людям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6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Правдивость и честность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1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Справедливость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75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Вежливость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8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Общительность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Щедрость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4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Отзывчивость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427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Жизнерадостность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1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2"/>
        </w:trPr>
        <w:tc>
          <w:tcPr>
            <w:tcW w:w="100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10</w:t>
            </w:r>
            <w:r w:rsidRPr="00552112">
              <w:rPr>
                <w:b/>
                <w:noProof/>
                <w:sz w:val="24"/>
                <w:szCs w:val="24"/>
              </w:rPr>
              <w:t xml:space="preserve">. </w:t>
            </w:r>
            <w:r w:rsidRPr="00552112">
              <w:rPr>
                <w:b/>
                <w:sz w:val="24"/>
                <w:szCs w:val="24"/>
              </w:rPr>
              <w:t>Межличностные отношения</w:t>
            </w:r>
          </w:p>
        </w:tc>
      </w:tr>
      <w:tr w:rsidR="00F97A14" w:rsidRPr="00552112" w:rsidTr="00CA71E2">
        <w:trPr>
          <w:trHeight w:hRule="exact" w:val="361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С младшими детьми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71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Со старшими детьми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54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С педагогами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3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18557E" w:rsidTr="00CA71E2">
        <w:trPr>
          <w:trHeight w:hRule="exact" w:val="390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11</w:t>
            </w:r>
            <w:r>
              <w:rPr>
                <w:b/>
                <w:noProof/>
                <w:sz w:val="24"/>
                <w:szCs w:val="24"/>
              </w:rPr>
              <w:t>.Работоспособность</w:t>
            </w:r>
          </w:p>
          <w:p w:rsidR="00F97A14" w:rsidRDefault="00F97A14" w:rsidP="00CA71E2">
            <w:pPr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</w:p>
          <w:p w:rsidR="00F97A14" w:rsidRPr="00AF0E81" w:rsidRDefault="00F97A14" w:rsidP="00CA71E2">
            <w:pPr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97A14" w:rsidRPr="0018557E" w:rsidRDefault="00F97A14" w:rsidP="00CA71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97A14" w:rsidRPr="0018557E" w:rsidTr="00CA71E2">
        <w:trPr>
          <w:trHeight w:hRule="exact" w:val="360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Pr="00AF0E81" w:rsidRDefault="00F97A14" w:rsidP="00CA71E2">
            <w:pPr>
              <w:ind w:firstLine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12.Самооценка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97A14" w:rsidRPr="0018557E" w:rsidTr="00CA71E2">
        <w:trPr>
          <w:trHeight w:hRule="exact" w:val="35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A14" w:rsidRPr="00AF0E81" w:rsidRDefault="00F97A14" w:rsidP="00CA71E2">
            <w:pPr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13.Ведущий вид деятельности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14" w:rsidRDefault="00F97A14" w:rsidP="00CA71E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97A14" w:rsidRPr="0018557E" w:rsidTr="00CA71E2">
        <w:trPr>
          <w:trHeight w:hRule="exact" w:val="358"/>
        </w:trPr>
        <w:tc>
          <w:tcPr>
            <w:tcW w:w="10087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Default="00F97A14" w:rsidP="00CA71E2">
            <w:pPr>
              <w:ind w:firstLine="0"/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t>14</w:t>
            </w:r>
            <w:r w:rsidRPr="0018557E">
              <w:rPr>
                <w:b/>
                <w:noProof/>
                <w:sz w:val="24"/>
                <w:szCs w:val="24"/>
              </w:rPr>
              <w:t>.</w:t>
            </w:r>
            <w:r w:rsidRPr="0018557E">
              <w:rPr>
                <w:b/>
                <w:sz w:val="24"/>
                <w:szCs w:val="24"/>
              </w:rPr>
              <w:t xml:space="preserve"> Вредные привычки</w:t>
            </w:r>
          </w:p>
        </w:tc>
      </w:tr>
      <w:tr w:rsidR="00F97A14" w:rsidRPr="00552112" w:rsidTr="00CA71E2">
        <w:trPr>
          <w:trHeight w:hRule="exact" w:val="370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Курение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365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Алкоголизация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7A14" w:rsidRPr="00552112" w:rsidTr="00CA71E2">
        <w:trPr>
          <w:trHeight w:hRule="exact" w:val="444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552112">
              <w:rPr>
                <w:sz w:val="24"/>
                <w:szCs w:val="24"/>
              </w:rPr>
              <w:t xml:space="preserve"> Токсикомания, наркомания.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A14" w:rsidRPr="00552112" w:rsidRDefault="00F97A14" w:rsidP="00CA7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97A14" w:rsidRDefault="00F97A14" w:rsidP="00F97A14">
      <w:pPr>
        <w:spacing w:line="240" w:lineRule="auto"/>
        <w:ind w:firstLine="0"/>
        <w:jc w:val="left"/>
        <w:rPr>
          <w:sz w:val="24"/>
          <w:szCs w:val="24"/>
        </w:rPr>
      </w:pPr>
    </w:p>
    <w:p w:rsidR="00F97A14" w:rsidRDefault="00F97A14" w:rsidP="00F97A14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5812"/>
      </w:tblGrid>
      <w:tr w:rsidR="00F97A14" w:rsidRPr="00994751" w:rsidTr="00CA71E2">
        <w:tc>
          <w:tcPr>
            <w:tcW w:w="1384" w:type="dxa"/>
          </w:tcPr>
          <w:p w:rsidR="00F97A14" w:rsidRPr="00994751" w:rsidRDefault="00F97A14" w:rsidP="00CA71E2">
            <w:pPr>
              <w:pStyle w:val="FR1"/>
              <w:spacing w:line="240" w:lineRule="auto"/>
              <w:ind w:firstLine="0"/>
              <w:jc w:val="left"/>
            </w:pPr>
            <w:r w:rsidRPr="00994751">
              <w:t>зеленый</w:t>
            </w:r>
          </w:p>
        </w:tc>
        <w:tc>
          <w:tcPr>
            <w:tcW w:w="5812" w:type="dxa"/>
          </w:tcPr>
          <w:p w:rsidR="00F97A14" w:rsidRPr="00994751" w:rsidRDefault="00F97A14" w:rsidP="00CA71E2">
            <w:pPr>
              <w:pStyle w:val="FR1"/>
              <w:spacing w:line="240" w:lineRule="auto"/>
              <w:ind w:firstLine="0"/>
              <w:jc w:val="left"/>
            </w:pPr>
            <w:r w:rsidRPr="00994751">
              <w:t>Значительная выраженность</w:t>
            </w:r>
          </w:p>
        </w:tc>
      </w:tr>
      <w:tr w:rsidR="00F97A14" w:rsidRPr="00994751" w:rsidTr="00CA71E2">
        <w:tc>
          <w:tcPr>
            <w:tcW w:w="1384" w:type="dxa"/>
          </w:tcPr>
          <w:p w:rsidR="00F97A14" w:rsidRPr="00994751" w:rsidRDefault="00F97A14" w:rsidP="00CA71E2">
            <w:pPr>
              <w:pStyle w:val="FR1"/>
              <w:spacing w:line="240" w:lineRule="auto"/>
              <w:ind w:firstLine="0"/>
              <w:jc w:val="left"/>
            </w:pPr>
            <w:r w:rsidRPr="00994751">
              <w:t xml:space="preserve">синий </w:t>
            </w:r>
          </w:p>
        </w:tc>
        <w:tc>
          <w:tcPr>
            <w:tcW w:w="5812" w:type="dxa"/>
          </w:tcPr>
          <w:p w:rsidR="00F97A14" w:rsidRPr="00994751" w:rsidRDefault="00F97A14" w:rsidP="00CA71E2">
            <w:pPr>
              <w:pStyle w:val="FR1"/>
              <w:spacing w:line="240" w:lineRule="auto"/>
              <w:ind w:firstLine="0"/>
              <w:jc w:val="left"/>
            </w:pPr>
            <w:r w:rsidRPr="00994751">
              <w:t>Средняя выраженность</w:t>
            </w:r>
          </w:p>
        </w:tc>
      </w:tr>
      <w:tr w:rsidR="00F97A14" w:rsidRPr="00994751" w:rsidTr="00CA71E2">
        <w:tc>
          <w:tcPr>
            <w:tcW w:w="1384" w:type="dxa"/>
          </w:tcPr>
          <w:p w:rsidR="00F97A14" w:rsidRPr="00994751" w:rsidRDefault="00F97A14" w:rsidP="00CA71E2">
            <w:pPr>
              <w:pStyle w:val="FR1"/>
              <w:spacing w:line="240" w:lineRule="auto"/>
              <w:ind w:firstLine="0"/>
              <w:jc w:val="left"/>
            </w:pPr>
            <w:r w:rsidRPr="00994751">
              <w:t>красный</w:t>
            </w:r>
          </w:p>
        </w:tc>
        <w:tc>
          <w:tcPr>
            <w:tcW w:w="5812" w:type="dxa"/>
          </w:tcPr>
          <w:p w:rsidR="00F97A14" w:rsidRPr="00994751" w:rsidRDefault="00F97A14" w:rsidP="00CA71E2">
            <w:pPr>
              <w:pStyle w:val="FR1"/>
              <w:spacing w:line="240" w:lineRule="auto"/>
              <w:ind w:firstLine="0"/>
              <w:jc w:val="left"/>
            </w:pPr>
            <w:r w:rsidRPr="00994751">
              <w:t>Слабая или отсутствует</w:t>
            </w:r>
          </w:p>
        </w:tc>
      </w:tr>
    </w:tbl>
    <w:p w:rsidR="00F97A14" w:rsidRDefault="00F97A14" w:rsidP="00F97A14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</w:p>
    <w:p w:rsidR="00F97A14" w:rsidRDefault="00F97A14" w:rsidP="00F97A14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Степень выраженности параметров к таблице</w:t>
      </w:r>
    </w:p>
    <w:p w:rsidR="00F97A14" w:rsidRDefault="00F97A14" w:rsidP="00F97A14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</w:p>
    <w:p w:rsidR="00F97A14" w:rsidRDefault="00F97A14" w:rsidP="00F97A14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</w:p>
    <w:p w:rsidR="00F97A14" w:rsidRDefault="00F97A14" w:rsidP="00F97A14">
      <w:pPr>
        <w:spacing w:line="240" w:lineRule="auto"/>
        <w:ind w:firstLine="0"/>
        <w:jc w:val="right"/>
        <w:rPr>
          <w:sz w:val="24"/>
          <w:szCs w:val="24"/>
        </w:rPr>
      </w:pPr>
    </w:p>
    <w:p w:rsidR="00F97A14" w:rsidRDefault="00F97A14" w:rsidP="00F97A14">
      <w:pPr>
        <w:spacing w:line="240" w:lineRule="auto"/>
        <w:ind w:firstLine="0"/>
        <w:jc w:val="right"/>
        <w:rPr>
          <w:sz w:val="24"/>
          <w:szCs w:val="24"/>
        </w:rPr>
      </w:pPr>
    </w:p>
    <w:p w:rsidR="00F97A14" w:rsidRPr="00552112" w:rsidRDefault="00F97A14" w:rsidP="00F97A14">
      <w:pPr>
        <w:spacing w:line="240" w:lineRule="auto"/>
        <w:ind w:firstLine="0"/>
        <w:jc w:val="right"/>
        <w:rPr>
          <w:sz w:val="24"/>
          <w:szCs w:val="24"/>
        </w:rPr>
        <w:sectPr w:rsidR="00F97A14" w:rsidRPr="00552112" w:rsidSect="00513131">
          <w:pgSz w:w="11900" w:h="16820"/>
          <w:pgMar w:top="1134" w:right="907" w:bottom="899" w:left="907" w:header="720" w:footer="720" w:gutter="0"/>
          <w:cols w:space="720"/>
        </w:sectPr>
      </w:pPr>
      <w:r w:rsidRPr="00552112">
        <w:rPr>
          <w:sz w:val="24"/>
          <w:szCs w:val="24"/>
        </w:rPr>
        <w:t>Педагог – психолог ______________ Потапова М.Н.</w:t>
      </w:r>
    </w:p>
    <w:p w:rsidR="00C41FA5" w:rsidRDefault="00C41FA5"/>
    <w:sectPr w:rsidR="00C41FA5" w:rsidSect="00C4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A14"/>
    <w:rsid w:val="001A6E49"/>
    <w:rsid w:val="003E526C"/>
    <w:rsid w:val="007A406B"/>
    <w:rsid w:val="00922599"/>
    <w:rsid w:val="00AC45AA"/>
    <w:rsid w:val="00C41FA5"/>
    <w:rsid w:val="00D94D72"/>
    <w:rsid w:val="00F9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14"/>
    <w:pPr>
      <w:widowControl w:val="0"/>
      <w:autoSpaceDE w:val="0"/>
      <w:autoSpaceDN w:val="0"/>
      <w:adjustRightInd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A14"/>
    <w:pPr>
      <w:widowControl w:val="0"/>
      <w:autoSpaceDE w:val="0"/>
      <w:autoSpaceDN w:val="0"/>
      <w:adjustRightIn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F97A14"/>
    <w:pPr>
      <w:widowControl w:val="0"/>
      <w:autoSpaceDE w:val="0"/>
      <w:autoSpaceDN w:val="0"/>
      <w:adjustRightInd w:val="0"/>
      <w:spacing w:before="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3">
    <w:name w:val="Table Grid"/>
    <w:basedOn w:val="a1"/>
    <w:rsid w:val="00F97A14"/>
    <w:pPr>
      <w:widowControl w:val="0"/>
      <w:autoSpaceDE w:val="0"/>
      <w:autoSpaceDN w:val="0"/>
      <w:adjustRightInd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2018-10-20T07:13:00Z</dcterms:created>
  <dcterms:modified xsi:type="dcterms:W3CDTF">2021-01-17T17:11:00Z</dcterms:modified>
</cp:coreProperties>
</file>