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CD" w:rsidRPr="00A00CAC" w:rsidRDefault="003B464E" w:rsidP="00D14E8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ПАМЯТКА: </w:t>
      </w:r>
      <w:r w:rsidR="00D14E88" w:rsidRPr="00A00CAC">
        <w:rPr>
          <w:rFonts w:ascii="Times New Roman" w:hAnsi="Times New Roman" w:cs="Times New Roman"/>
          <w:b/>
          <w:sz w:val="30"/>
          <w:szCs w:val="30"/>
        </w:rPr>
        <w:t>Учебные затруднения обучающихся с ЗПР и пути их преодоления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D14E88" w:rsidRPr="00A00CAC" w:rsidTr="00D14E88">
        <w:tc>
          <w:tcPr>
            <w:tcW w:w="7564" w:type="dxa"/>
          </w:tcPr>
          <w:p w:rsidR="00D14E88" w:rsidRPr="00A00CAC" w:rsidRDefault="00D14E88" w:rsidP="00D14E8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  <w:r w:rsidR="00C60ED9"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Затрудняется</w:t>
            </w:r>
            <w:r w:rsidR="00C47AAB"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</w:t>
            </w:r>
            <w:r w:rsidR="00C60ED9"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ыделять</w:t>
            </w: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главн</w:t>
            </w:r>
            <w:r w:rsidR="00C60ED9"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ую мысль</w:t>
            </w: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D14E88" w:rsidRPr="00A00CAC" w:rsidRDefault="00D14E88" w:rsidP="00D14E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аркировать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важн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ую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в тексте;</w:t>
            </w:r>
          </w:p>
          <w:p w:rsidR="00D14E88" w:rsidRPr="00A00CAC" w:rsidRDefault="00C60ED9" w:rsidP="00D14E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Делить</w:t>
            </w:r>
            <w:r w:rsidR="00D14E88"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текста на части, выдел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ять</w:t>
            </w:r>
            <w:r w:rsidR="00D14E88"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«главн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ые</w:t>
            </w:r>
            <w:r w:rsidR="00D14E88"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слов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D14E88" w:rsidRPr="00A00CAC">
              <w:rPr>
                <w:rFonts w:ascii="Times New Roman" w:hAnsi="Times New Roman" w:cs="Times New Roman"/>
                <w:sz w:val="27"/>
                <w:szCs w:val="27"/>
              </w:rPr>
              <w:t>»;</w:t>
            </w:r>
          </w:p>
          <w:p w:rsidR="00D14E88" w:rsidRPr="00A00CAC" w:rsidRDefault="00D14E88" w:rsidP="00D14E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Прочитыва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ть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текст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(информаци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) вслух;</w:t>
            </w:r>
          </w:p>
          <w:p w:rsidR="00D14E88" w:rsidRPr="00A00CAC" w:rsidRDefault="00D14E88" w:rsidP="00D14E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ть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уточняющи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вопрос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с заложенным ответом;</w:t>
            </w:r>
          </w:p>
          <w:p w:rsidR="00D14E88" w:rsidRPr="00A00CAC" w:rsidRDefault="00D14E88" w:rsidP="00C60E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ть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 наглядн</w:t>
            </w:r>
            <w:r w:rsidR="00C60ED9" w:rsidRPr="00A00CAC">
              <w:rPr>
                <w:rFonts w:ascii="Times New Roman" w:hAnsi="Times New Roman" w:cs="Times New Roman"/>
                <w:sz w:val="27"/>
                <w:szCs w:val="27"/>
              </w:rPr>
              <w:t>ый материал</w:t>
            </w: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7564" w:type="dxa"/>
          </w:tcPr>
          <w:p w:rsidR="008250C0" w:rsidRPr="00A00CAC" w:rsidRDefault="008250C0" w:rsidP="008250C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.Не умеет пользоваться информацией, представленной в различных формах: таблицы, диаграммы, графики, карты…</w:t>
            </w:r>
          </w:p>
          <w:p w:rsidR="008250C0" w:rsidRPr="008250C0" w:rsidRDefault="008250C0" w:rsidP="008250C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8250C0">
              <w:rPr>
                <w:rFonts w:ascii="Times New Roman" w:hAnsi="Times New Roman" w:cs="Times New Roman"/>
                <w:sz w:val="27"/>
                <w:szCs w:val="27"/>
              </w:rPr>
              <w:t>Представлять одно и то же задание в разных формах;</w:t>
            </w:r>
          </w:p>
          <w:p w:rsidR="008250C0" w:rsidRPr="008250C0" w:rsidRDefault="008250C0" w:rsidP="008250C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50C0">
              <w:rPr>
                <w:rFonts w:ascii="Times New Roman" w:hAnsi="Times New Roman" w:cs="Times New Roman"/>
                <w:sz w:val="27"/>
                <w:szCs w:val="27"/>
              </w:rPr>
              <w:t>Обучать самостоятельному составлению таблиц и графиков при первичном выделении причинно-следственных связей.</w:t>
            </w:r>
          </w:p>
          <w:p w:rsidR="00B81D0B" w:rsidRPr="008250C0" w:rsidRDefault="00B81D0B" w:rsidP="008250C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D7560" w:rsidRPr="00A00CAC" w:rsidTr="00D14E88">
        <w:tc>
          <w:tcPr>
            <w:tcW w:w="7564" w:type="dxa"/>
          </w:tcPr>
          <w:p w:rsidR="00FD7560" w:rsidRPr="00A00CAC" w:rsidRDefault="00FD7560" w:rsidP="00FD756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2.Затрудняется сформулировать мысль в устной/письменной форме.</w:t>
            </w:r>
          </w:p>
          <w:p w:rsidR="00FD7560" w:rsidRPr="00A00CAC" w:rsidRDefault="00C47AAB" w:rsidP="00FD75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шаблоны предложений</w:t>
            </w:r>
            <w:r w:rsidR="00B81D0B" w:rsidRPr="00A00CAC">
              <w:rPr>
                <w:rFonts w:ascii="Times New Roman" w:hAnsi="Times New Roman" w:cs="Times New Roman"/>
                <w:sz w:val="27"/>
                <w:szCs w:val="27"/>
              </w:rPr>
              <w:t>, в которых обозначено начало, а конец предложения обучающийся формулирует самостоятельно;</w:t>
            </w:r>
          </w:p>
          <w:p w:rsidR="00B81D0B" w:rsidRPr="00A00CAC" w:rsidRDefault="00B81D0B" w:rsidP="00FD75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набор слов, из которых ребёнок сформулирует связное высказывание;</w:t>
            </w:r>
          </w:p>
          <w:p w:rsidR="00B81D0B" w:rsidRPr="00A00CAC" w:rsidRDefault="00B81D0B" w:rsidP="00FD75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схему предложения, в которую обучающийся подставит необходимые слова.</w:t>
            </w:r>
          </w:p>
        </w:tc>
        <w:tc>
          <w:tcPr>
            <w:tcW w:w="7564" w:type="dxa"/>
          </w:tcPr>
          <w:p w:rsidR="008250C0" w:rsidRPr="00A00CAC" w:rsidRDefault="008250C0" w:rsidP="008250C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.Допускает дисграфические ошибки при письме.</w:t>
            </w:r>
          </w:p>
          <w:p w:rsidR="008250C0" w:rsidRPr="00A00CAC" w:rsidRDefault="008250C0" w:rsidP="00825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Работать с моделью слова;</w:t>
            </w:r>
          </w:p>
          <w:p w:rsidR="008250C0" w:rsidRPr="00A00CAC" w:rsidRDefault="008250C0" w:rsidP="00825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Проводить звукобуквенный анализ слова;</w:t>
            </w:r>
          </w:p>
          <w:p w:rsidR="008250C0" w:rsidRPr="00A00CAC" w:rsidRDefault="008250C0" w:rsidP="00825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 xml:space="preserve">Вместе анализировать и исправлять «погрешности»; </w:t>
            </w:r>
          </w:p>
          <w:p w:rsidR="00FD7560" w:rsidRPr="008250C0" w:rsidRDefault="008250C0" w:rsidP="008250C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способ Эббингауза (рациональное повторение: сразу после заучивания, повторное повторение через 20-30 мин., третье повторение через день, четвёртое – через две недели после третьего).</w:t>
            </w:r>
          </w:p>
        </w:tc>
      </w:tr>
      <w:tr w:rsidR="00FD7560" w:rsidRPr="00A00CAC" w:rsidTr="00D14E88">
        <w:tc>
          <w:tcPr>
            <w:tcW w:w="7564" w:type="dxa"/>
          </w:tcPr>
          <w:p w:rsidR="00FD7560" w:rsidRPr="00A00CAC" w:rsidRDefault="00FD7560" w:rsidP="00FD756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3.Не доделывает предложенное задание до конца.</w:t>
            </w:r>
          </w:p>
          <w:p w:rsidR="00FD7560" w:rsidRPr="00A00CAC" w:rsidRDefault="00FD7560" w:rsidP="00FD75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внешне заданных алгоритмов предстоящей деятельности;</w:t>
            </w:r>
          </w:p>
          <w:p w:rsidR="00FD7560" w:rsidRPr="00A00CAC" w:rsidRDefault="00FD7560" w:rsidP="00FD75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Учить разбивать задание на части, используя маркировку, отмечать выполнение каждой части;</w:t>
            </w:r>
          </w:p>
          <w:p w:rsidR="00FD7560" w:rsidRPr="00A00CAC" w:rsidRDefault="00FD7560" w:rsidP="00FD75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Разрабатывать алгоритм выполнения задания или  наполнять его, когда заданы его начало или конец.</w:t>
            </w:r>
          </w:p>
        </w:tc>
        <w:tc>
          <w:tcPr>
            <w:tcW w:w="7564" w:type="dxa"/>
          </w:tcPr>
          <w:p w:rsidR="00FD7560" w:rsidRPr="00A00CAC" w:rsidRDefault="00A00CAC" w:rsidP="00FD756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b/>
                <w:sz w:val="27"/>
                <w:szCs w:val="27"/>
              </w:rPr>
              <w:t>7.Затрудняется подвести итог, провести рефлексию.</w:t>
            </w:r>
          </w:p>
          <w:p w:rsidR="00A00CAC" w:rsidRPr="00A00CAC" w:rsidRDefault="00A00CAC" w:rsidP="00A00CA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Организовать мини-выводы по каждому этапу урока;</w:t>
            </w:r>
          </w:p>
          <w:p w:rsidR="00A00CAC" w:rsidRPr="00A00CAC" w:rsidRDefault="00A00CAC" w:rsidP="00A00CA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ключевые слова и тезисы при подведении итогов урока;</w:t>
            </w:r>
          </w:p>
          <w:p w:rsidR="00A00CAC" w:rsidRPr="00A00CAC" w:rsidRDefault="00A00CAC" w:rsidP="00A00CA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A00CAC">
              <w:rPr>
                <w:rFonts w:ascii="Times New Roman" w:hAnsi="Times New Roman" w:cs="Times New Roman"/>
                <w:sz w:val="27"/>
                <w:szCs w:val="27"/>
              </w:rPr>
              <w:t>Использовать приёмы технологии развития критического мышления.</w:t>
            </w:r>
          </w:p>
        </w:tc>
      </w:tr>
      <w:tr w:rsidR="00FD7560" w:rsidRPr="00A00CAC" w:rsidTr="00D14E88">
        <w:tc>
          <w:tcPr>
            <w:tcW w:w="7564" w:type="dxa"/>
          </w:tcPr>
          <w:p w:rsidR="00015EA1" w:rsidRPr="008250C0" w:rsidRDefault="00FD7560" w:rsidP="00015E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0C0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="007B0744" w:rsidRPr="008250C0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015EA1" w:rsidRPr="008250C0">
              <w:rPr>
                <w:rFonts w:ascii="Times New Roman" w:hAnsi="Times New Roman" w:cs="Times New Roman"/>
                <w:b/>
                <w:sz w:val="26"/>
                <w:szCs w:val="26"/>
              </w:rPr>
              <w:t>атрудняется воспроизводить многоступенчатый алгоритм.</w:t>
            </w:r>
          </w:p>
          <w:p w:rsidR="007B0744" w:rsidRPr="006F2392" w:rsidRDefault="007B0744" w:rsidP="007B074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6F2392">
              <w:rPr>
                <w:rFonts w:ascii="Times New Roman" w:hAnsi="Times New Roman" w:cs="Times New Roman"/>
                <w:sz w:val="27"/>
                <w:szCs w:val="27"/>
              </w:rPr>
              <w:t>Использовать внешнее проговаривание того алгоритма, который предстоит выполнить;</w:t>
            </w:r>
          </w:p>
          <w:p w:rsidR="006F2392" w:rsidRPr="006F2392" w:rsidRDefault="007B0744" w:rsidP="006F23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6F2392">
              <w:rPr>
                <w:rFonts w:ascii="Times New Roman" w:hAnsi="Times New Roman" w:cs="Times New Roman"/>
                <w:sz w:val="27"/>
                <w:szCs w:val="27"/>
              </w:rPr>
              <w:t>Делить многоступенчатый алгоритм на отдельные этапы с фиксацией выполненного результата.</w:t>
            </w:r>
          </w:p>
        </w:tc>
        <w:tc>
          <w:tcPr>
            <w:tcW w:w="7564" w:type="dxa"/>
          </w:tcPr>
          <w:p w:rsidR="00FD7560" w:rsidRPr="00A00CAC" w:rsidRDefault="00FD7560" w:rsidP="00FD75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D14E88" w:rsidRPr="00A00CAC" w:rsidRDefault="00D14E88">
      <w:pPr>
        <w:rPr>
          <w:rFonts w:ascii="Times New Roman" w:hAnsi="Times New Roman" w:cs="Times New Roman"/>
          <w:sz w:val="27"/>
          <w:szCs w:val="27"/>
        </w:rPr>
      </w:pPr>
    </w:p>
    <w:sectPr w:rsidR="00D14E88" w:rsidRPr="00A00CAC" w:rsidSect="00D14E88">
      <w:pgSz w:w="16840" w:h="11910" w:orient="landscape"/>
      <w:pgMar w:top="851" w:right="851" w:bottom="851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31B8"/>
    <w:multiLevelType w:val="hybridMultilevel"/>
    <w:tmpl w:val="21A2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6041"/>
    <w:multiLevelType w:val="hybridMultilevel"/>
    <w:tmpl w:val="DF4C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F7310"/>
    <w:multiLevelType w:val="hybridMultilevel"/>
    <w:tmpl w:val="ED0A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C3723"/>
    <w:multiLevelType w:val="hybridMultilevel"/>
    <w:tmpl w:val="0E86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1142"/>
    <w:multiLevelType w:val="hybridMultilevel"/>
    <w:tmpl w:val="83D8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E188E"/>
    <w:multiLevelType w:val="hybridMultilevel"/>
    <w:tmpl w:val="5C42D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79D"/>
    <w:multiLevelType w:val="hybridMultilevel"/>
    <w:tmpl w:val="AD5C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D1C98"/>
    <w:multiLevelType w:val="hybridMultilevel"/>
    <w:tmpl w:val="4F94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6"/>
    <w:rsid w:val="00015EA1"/>
    <w:rsid w:val="000309E6"/>
    <w:rsid w:val="000C19D6"/>
    <w:rsid w:val="000E7DA0"/>
    <w:rsid w:val="002E479A"/>
    <w:rsid w:val="00361ECD"/>
    <w:rsid w:val="003B464E"/>
    <w:rsid w:val="006F2392"/>
    <w:rsid w:val="007B0744"/>
    <w:rsid w:val="008250C0"/>
    <w:rsid w:val="009C6340"/>
    <w:rsid w:val="00A00CAC"/>
    <w:rsid w:val="00B81D0B"/>
    <w:rsid w:val="00C22856"/>
    <w:rsid w:val="00C47AAB"/>
    <w:rsid w:val="00C60ED9"/>
    <w:rsid w:val="00D14E88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111A"/>
  <w15:chartTrackingRefBased/>
  <w15:docId w15:val="{97E28FBA-A726-4D93-82B4-B6B83AB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Методист55</dc:creator>
  <cp:keywords/>
  <dc:description/>
  <cp:lastModifiedBy>Методист55</cp:lastModifiedBy>
  <cp:revision>7</cp:revision>
  <dcterms:created xsi:type="dcterms:W3CDTF">2024-01-11T05:29:00Z</dcterms:created>
  <dcterms:modified xsi:type="dcterms:W3CDTF">2024-01-11T07:10:00Z</dcterms:modified>
</cp:coreProperties>
</file>